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0633" w14:textId="77777777" w:rsidR="001F73D4" w:rsidRDefault="00000000">
      <w:pPr>
        <w:pStyle w:val="Body"/>
      </w:pPr>
      <w:r>
        <w:t>2023 Riverbend HOA Meeting 11/16/23</w:t>
      </w:r>
    </w:p>
    <w:p w14:paraId="2CEEB73C" w14:textId="77777777" w:rsidR="001F73D4" w:rsidRDefault="001F73D4">
      <w:pPr>
        <w:pStyle w:val="Body"/>
      </w:pPr>
    </w:p>
    <w:p w14:paraId="5CF83111" w14:textId="77777777" w:rsidR="001F73D4" w:rsidRDefault="00000000">
      <w:pPr>
        <w:pStyle w:val="Body"/>
      </w:pPr>
      <w:r>
        <w:t>Association would prefer email correspondence rather than physical.</w:t>
      </w:r>
    </w:p>
    <w:p w14:paraId="387F42D3" w14:textId="77777777" w:rsidR="001F73D4" w:rsidRDefault="001F73D4">
      <w:pPr>
        <w:pStyle w:val="Body"/>
      </w:pPr>
    </w:p>
    <w:p w14:paraId="053376D7" w14:textId="77777777" w:rsidR="001F73D4" w:rsidRDefault="00000000">
      <w:pPr>
        <w:pStyle w:val="Body"/>
      </w:pPr>
      <w:r>
        <w:t xml:space="preserve">ARB: </w:t>
      </w:r>
    </w:p>
    <w:p w14:paraId="2262D5F2" w14:textId="77777777" w:rsidR="001F73D4" w:rsidRDefault="00000000">
      <w:pPr>
        <w:pStyle w:val="Body"/>
      </w:pPr>
      <w:r>
        <w:t>Whetstone has done a great job with exterior.</w:t>
      </w:r>
    </w:p>
    <w:p w14:paraId="44B67576" w14:textId="77777777" w:rsidR="001F73D4" w:rsidRDefault="00000000">
      <w:pPr>
        <w:pStyle w:val="Body"/>
      </w:pPr>
      <w:r>
        <w:t>No new applications</w:t>
      </w:r>
    </w:p>
    <w:p w14:paraId="26C513D3" w14:textId="77777777" w:rsidR="001F73D4" w:rsidRDefault="00000000">
      <w:pPr>
        <w:pStyle w:val="Body"/>
      </w:pPr>
      <w:r>
        <w:t>Few lots are left</w:t>
      </w:r>
    </w:p>
    <w:p w14:paraId="719644F7" w14:textId="77777777" w:rsidR="001F73D4" w:rsidRDefault="001F73D4">
      <w:pPr>
        <w:pStyle w:val="Body"/>
      </w:pPr>
    </w:p>
    <w:p w14:paraId="2CE0A43A" w14:textId="77777777" w:rsidR="001F73D4" w:rsidRDefault="001F73D4">
      <w:pPr>
        <w:pStyle w:val="Body"/>
      </w:pPr>
    </w:p>
    <w:p w14:paraId="41091F82" w14:textId="77777777" w:rsidR="001F73D4" w:rsidRDefault="00000000">
      <w:pPr>
        <w:pStyle w:val="Body"/>
      </w:pPr>
      <w:r>
        <w:t xml:space="preserve">Slate River Estates: </w:t>
      </w:r>
    </w:p>
    <w:p w14:paraId="160AA149" w14:textId="77777777" w:rsidR="001F73D4" w:rsidRDefault="00000000">
      <w:pPr>
        <w:pStyle w:val="Body"/>
      </w:pPr>
      <w:r>
        <w:t>-County and state for permitting</w:t>
      </w:r>
    </w:p>
    <w:p w14:paraId="30DA25F1" w14:textId="77777777" w:rsidR="001F73D4" w:rsidRDefault="00000000">
      <w:pPr>
        <w:pStyle w:val="Body"/>
      </w:pPr>
      <w:r>
        <w:t>-Sewer dues to East River, dues continue to Riverbend for the transportation in the line.</w:t>
      </w:r>
    </w:p>
    <w:p w14:paraId="3BEE5FC6" w14:textId="77777777" w:rsidR="001F73D4" w:rsidRDefault="00000000">
      <w:pPr>
        <w:pStyle w:val="Body"/>
      </w:pPr>
      <w:r>
        <w:t>-Legal contract from Leinsdorf to clarify the dues due to Riverbend for transportation to East</w:t>
      </w:r>
    </w:p>
    <w:p w14:paraId="42DD04DF" w14:textId="77777777" w:rsidR="001F73D4" w:rsidRDefault="001F73D4">
      <w:pPr>
        <w:pStyle w:val="Body"/>
      </w:pPr>
    </w:p>
    <w:p w14:paraId="3410C5F7" w14:textId="77777777" w:rsidR="001F73D4" w:rsidRDefault="001F73D4">
      <w:pPr>
        <w:pStyle w:val="Body"/>
      </w:pPr>
    </w:p>
    <w:p w14:paraId="02875E3D" w14:textId="77777777" w:rsidR="001F73D4" w:rsidRDefault="00000000">
      <w:pPr>
        <w:pStyle w:val="Body"/>
      </w:pPr>
      <w:r>
        <w:t xml:space="preserve">Riverbend: </w:t>
      </w:r>
    </w:p>
    <w:p w14:paraId="1E3704E8" w14:textId="77777777" w:rsidR="001F73D4" w:rsidRDefault="00000000">
      <w:pPr>
        <w:pStyle w:val="Body"/>
      </w:pPr>
      <w:r>
        <w:t xml:space="preserve">-Jetted lines, there was small amount of sediment. </w:t>
      </w:r>
    </w:p>
    <w:p w14:paraId="3FC3FB58" w14:textId="77777777" w:rsidR="001F73D4" w:rsidRDefault="001F73D4">
      <w:pPr>
        <w:pStyle w:val="Body"/>
      </w:pPr>
    </w:p>
    <w:p w14:paraId="5C8E3F40" w14:textId="77777777" w:rsidR="001F73D4" w:rsidRDefault="00000000">
      <w:pPr>
        <w:pStyle w:val="Body"/>
      </w:pPr>
      <w:r>
        <w:t>Election:</w:t>
      </w:r>
    </w:p>
    <w:p w14:paraId="581D63BF" w14:textId="77777777" w:rsidR="001F73D4" w:rsidRDefault="00000000">
      <w:pPr>
        <w:pStyle w:val="Body"/>
      </w:pPr>
      <w:r>
        <w:t>All board members to remain the same</w:t>
      </w:r>
    </w:p>
    <w:p w14:paraId="7A888CFF" w14:textId="77777777" w:rsidR="001F73D4" w:rsidRDefault="001F73D4">
      <w:pPr>
        <w:pStyle w:val="Body"/>
      </w:pPr>
    </w:p>
    <w:p w14:paraId="63960114" w14:textId="77777777" w:rsidR="001F73D4" w:rsidRDefault="00000000">
      <w:pPr>
        <w:pStyle w:val="Body"/>
      </w:pPr>
      <w:r>
        <w:t>Parking:</w:t>
      </w:r>
    </w:p>
    <w:p w14:paraId="0CB45295" w14:textId="77777777" w:rsidR="001F73D4" w:rsidRDefault="00000000">
      <w:pPr>
        <w:pStyle w:val="Body"/>
      </w:pPr>
      <w:r>
        <w:t>-not legally allowed to park on the county road.</w:t>
      </w:r>
    </w:p>
    <w:p w14:paraId="7CD0CA55" w14:textId="77777777" w:rsidR="001F73D4" w:rsidRDefault="001F73D4">
      <w:pPr>
        <w:pStyle w:val="Body"/>
      </w:pPr>
    </w:p>
    <w:p w14:paraId="70EF2586" w14:textId="77777777" w:rsidR="001F73D4" w:rsidRDefault="00000000">
      <w:pPr>
        <w:pStyle w:val="Body"/>
      </w:pPr>
      <w:r>
        <w:t>Riverbend Sign:</w:t>
      </w:r>
    </w:p>
    <w:p w14:paraId="217F6F41" w14:textId="77777777" w:rsidR="001F73D4" w:rsidRDefault="00000000">
      <w:pPr>
        <w:pStyle w:val="Body"/>
      </w:pPr>
      <w:r>
        <w:t>-Lina would like down lighting</w:t>
      </w:r>
    </w:p>
    <w:p w14:paraId="30DBE7E8" w14:textId="77777777" w:rsidR="001F73D4" w:rsidRDefault="001F73D4">
      <w:pPr>
        <w:pStyle w:val="Body"/>
      </w:pPr>
    </w:p>
    <w:p w14:paraId="7F5C7A35" w14:textId="77777777" w:rsidR="001F73D4" w:rsidRDefault="00000000">
      <w:pPr>
        <w:pStyle w:val="Body"/>
      </w:pPr>
      <w:r>
        <w:t>Beavers:</w:t>
      </w:r>
    </w:p>
    <w:p w14:paraId="19C935AC" w14:textId="77777777" w:rsidR="001F73D4" w:rsidRDefault="00000000">
      <w:pPr>
        <w:pStyle w:val="Body"/>
      </w:pPr>
      <w:r>
        <w:t>-Skyland Metro has taken care of the beavers since 1990 but there is now a Protect the Beavers Coalition. So, we shall see what comes of all the combined circumstances.</w:t>
      </w:r>
    </w:p>
    <w:p w14:paraId="571CC90C" w14:textId="77777777" w:rsidR="001F73D4" w:rsidRDefault="001F73D4">
      <w:pPr>
        <w:pStyle w:val="Body"/>
      </w:pPr>
    </w:p>
    <w:p w14:paraId="0659A8BB" w14:textId="77777777" w:rsidR="001F73D4" w:rsidRDefault="00000000">
      <w:pPr>
        <w:pStyle w:val="Body"/>
      </w:pPr>
      <w:r>
        <w:t xml:space="preserve">Budget: </w:t>
      </w:r>
    </w:p>
    <w:p w14:paraId="38AAB978" w14:textId="77777777" w:rsidR="001F73D4" w:rsidRDefault="00000000">
      <w:pPr>
        <w:pStyle w:val="Body"/>
      </w:pPr>
      <w:r>
        <w:t>Dues remain the same, we continue to build a Sewer Pipe Reserve Fund</w:t>
      </w:r>
    </w:p>
    <w:p w14:paraId="0899F887" w14:textId="77777777" w:rsidR="001F73D4" w:rsidRDefault="00000000">
      <w:pPr>
        <w:pStyle w:val="Body"/>
      </w:pPr>
      <w:r>
        <w:t xml:space="preserve">$3000 Nordic donation </w:t>
      </w:r>
    </w:p>
    <w:p w14:paraId="15E014E8" w14:textId="77777777" w:rsidR="001F73D4" w:rsidRDefault="00000000">
      <w:pPr>
        <w:pStyle w:val="Body"/>
      </w:pPr>
      <w:r>
        <w:t>$2000 increase under Repairs and Maintenance for the “Riverbend” light</w:t>
      </w:r>
    </w:p>
    <w:p w14:paraId="508ED528" w14:textId="77777777" w:rsidR="001F73D4" w:rsidRDefault="001F73D4">
      <w:pPr>
        <w:pStyle w:val="Body"/>
      </w:pPr>
    </w:p>
    <w:sectPr w:rsidR="001F73D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96A94" w14:textId="77777777" w:rsidR="006F168C" w:rsidRDefault="006F168C">
      <w:r>
        <w:separator/>
      </w:r>
    </w:p>
  </w:endnote>
  <w:endnote w:type="continuationSeparator" w:id="0">
    <w:p w14:paraId="3253D10A" w14:textId="77777777" w:rsidR="006F168C" w:rsidRDefault="006F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1661" w14:textId="77777777" w:rsidR="001F73D4" w:rsidRDefault="001F7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5393" w14:textId="77777777" w:rsidR="006F168C" w:rsidRDefault="006F168C">
      <w:r>
        <w:separator/>
      </w:r>
    </w:p>
  </w:footnote>
  <w:footnote w:type="continuationSeparator" w:id="0">
    <w:p w14:paraId="50FADDBF" w14:textId="77777777" w:rsidR="006F168C" w:rsidRDefault="006F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4CEC" w14:textId="77777777" w:rsidR="001F73D4" w:rsidRDefault="001F73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D4"/>
    <w:rsid w:val="001F73D4"/>
    <w:rsid w:val="00390690"/>
    <w:rsid w:val="006F168C"/>
    <w:rsid w:val="00C2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6214"/>
  <w15:docId w15:val="{1E1148D4-45BD-4B5F-8AEB-DDAEEE3B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Greg Wiggins</cp:lastModifiedBy>
  <cp:revision>2</cp:revision>
  <dcterms:created xsi:type="dcterms:W3CDTF">2024-09-24T16:17:00Z</dcterms:created>
  <dcterms:modified xsi:type="dcterms:W3CDTF">2024-09-24T16:17:00Z</dcterms:modified>
</cp:coreProperties>
</file>